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BE14C5B"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D22CDE">
        <w:rPr>
          <w:b/>
          <w:sz w:val="20"/>
          <w:szCs w:val="20"/>
        </w:rPr>
        <w:t>York Academy Regional Charter School</w:t>
      </w:r>
    </w:p>
    <w:p w14:paraId="706E0089" w14:textId="77777777" w:rsidR="00915C77" w:rsidRDefault="00915C77" w:rsidP="00223718">
      <w:pPr>
        <w:rPr>
          <w:b/>
          <w:sz w:val="20"/>
          <w:szCs w:val="20"/>
        </w:rPr>
      </w:pPr>
    </w:p>
    <w:p w14:paraId="4717807B" w14:textId="3276825B"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D22CDE">
        <w:rPr>
          <w:b/>
          <w:sz w:val="20"/>
          <w:szCs w:val="20"/>
        </w:rPr>
        <w:t>189-67-067-6</w:t>
      </w:r>
    </w:p>
    <w:p w14:paraId="6BA8BA22" w14:textId="77777777" w:rsidR="00223718" w:rsidRPr="00357703" w:rsidRDefault="00223718" w:rsidP="00223718">
      <w:pPr>
        <w:rPr>
          <w:sz w:val="20"/>
          <w:szCs w:val="20"/>
        </w:rPr>
      </w:pPr>
    </w:p>
    <w:p w14:paraId="42F9A72F" w14:textId="23F5233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22CDE">
        <w:rPr>
          <w:b/>
          <w:sz w:val="20"/>
          <w:szCs w:val="20"/>
        </w:rPr>
        <w:t>January 6, 2020</w:t>
      </w:r>
    </w:p>
    <w:p w14:paraId="7E8F8139" w14:textId="77777777" w:rsidR="00291947" w:rsidRPr="00357703" w:rsidRDefault="00291947" w:rsidP="00223718">
      <w:pPr>
        <w:rPr>
          <w:sz w:val="20"/>
          <w:szCs w:val="20"/>
        </w:rPr>
      </w:pPr>
    </w:p>
    <w:p w14:paraId="625D6F07" w14:textId="53889A79"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D22CDE">
        <w:rPr>
          <w:b/>
          <w:sz w:val="20"/>
          <w:szCs w:val="20"/>
        </w:rPr>
        <w:t>January 6,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25BAD30" w:rsidR="00223718" w:rsidRPr="00357703" w:rsidRDefault="00D22CD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p>
    <w:p w14:paraId="55254686" w14:textId="13C708F4" w:rsidR="00223718" w:rsidRPr="00357703" w:rsidRDefault="00D22CD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6329">
        <w:rPr>
          <w:sz w:val="16"/>
          <w:szCs w:val="16"/>
        </w:rPr>
      </w:r>
      <w:r w:rsidR="007E632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E6329">
        <w:rPr>
          <w:sz w:val="16"/>
          <w:szCs w:val="16"/>
        </w:rPr>
      </w:r>
      <w:r w:rsidR="007E6329">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6329">
        <w:rPr>
          <w:sz w:val="16"/>
          <w:szCs w:val="16"/>
        </w:rPr>
      </w:r>
      <w:r w:rsidR="007E6329">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6329">
        <w:rPr>
          <w:sz w:val="16"/>
          <w:szCs w:val="16"/>
        </w:rPr>
      </w:r>
      <w:r w:rsidR="007E6329">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6329">
        <w:rPr>
          <w:sz w:val="16"/>
          <w:szCs w:val="16"/>
        </w:rPr>
      </w:r>
      <w:r w:rsidR="007E6329">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6329">
        <w:rPr>
          <w:sz w:val="16"/>
          <w:szCs w:val="16"/>
        </w:rPr>
      </w:r>
      <w:r w:rsidR="007E632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6329">
        <w:rPr>
          <w:sz w:val="16"/>
          <w:szCs w:val="16"/>
        </w:rPr>
      </w:r>
      <w:r w:rsidR="007E632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E6329">
        <w:rPr>
          <w:sz w:val="16"/>
          <w:szCs w:val="16"/>
        </w:rPr>
      </w:r>
      <w:r w:rsidR="007E632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6794255B" w:rsidR="00D6151F" w:rsidRDefault="00D22CD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7E6329">
        <w:rPr>
          <w:sz w:val="16"/>
          <w:szCs w:val="16"/>
        </w:rPr>
      </w:r>
      <w:r w:rsidR="007E6329">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4A70BCC3" w:rsidR="001F288F" w:rsidRPr="00412C7B" w:rsidRDefault="00D22CDE"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7E6329">
        <w:rPr>
          <w:sz w:val="16"/>
          <w:szCs w:val="16"/>
        </w:rPr>
      </w:r>
      <w:r w:rsidR="007E6329">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296C06DA" w:rsidR="0079370C" w:rsidRPr="009319BD" w:rsidRDefault="00D22CDE"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6329">
              <w:rPr>
                <w:sz w:val="20"/>
                <w:szCs w:val="20"/>
              </w:rPr>
            </w:r>
            <w:r w:rsidR="007E6329">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25EEA089" w:rsidR="00382454" w:rsidRDefault="00D22CDE" w:rsidP="00D22CDE">
            <w:pPr>
              <w:pStyle w:val="ListParagraph"/>
              <w:numPr>
                <w:ilvl w:val="0"/>
                <w:numId w:val="22"/>
              </w:numPr>
              <w:rPr>
                <w:sz w:val="20"/>
                <w:szCs w:val="20"/>
              </w:rPr>
            </w:pPr>
            <w:r w:rsidRPr="00D22CDE">
              <w:rPr>
                <w:sz w:val="20"/>
                <w:szCs w:val="20"/>
              </w:rPr>
              <w:t xml:space="preserve">Not all applications selected for review were approved correctly. Not all </w:t>
            </w:r>
            <w:r w:rsidRPr="00D22CDE">
              <w:rPr>
                <w:sz w:val="20"/>
                <w:szCs w:val="20"/>
              </w:rPr>
              <w:t>income-based</w:t>
            </w:r>
            <w:r w:rsidRPr="00D22CDE">
              <w:rPr>
                <w:sz w:val="20"/>
                <w:szCs w:val="20"/>
              </w:rPr>
              <w:t xml:space="preserve"> applications included the last four digits of the social security number of an adult household member, or an indication of none. The Sponsor did not calculate household size correctly when transferring paper applications into an electronic determination system. This resulted in determination errors.</w:t>
            </w: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6329">
              <w:rPr>
                <w:sz w:val="20"/>
                <w:szCs w:val="20"/>
              </w:rPr>
            </w:r>
            <w:r w:rsidR="007E6329">
              <w:rPr>
                <w:sz w:val="20"/>
                <w:szCs w:val="20"/>
              </w:rPr>
              <w:fldChar w:fldCharType="separate"/>
            </w:r>
            <w:r>
              <w:rPr>
                <w:sz w:val="20"/>
                <w:szCs w:val="20"/>
              </w:rPr>
              <w:fldChar w:fldCharType="end"/>
            </w:r>
          </w:p>
        </w:tc>
        <w:tc>
          <w:tcPr>
            <w:tcW w:w="630" w:type="dxa"/>
            <w:shd w:val="clear" w:color="auto" w:fill="auto"/>
            <w:vAlign w:val="center"/>
          </w:tcPr>
          <w:p w14:paraId="461EC886" w14:textId="541BC262" w:rsidR="006B7A09" w:rsidRPr="009319BD" w:rsidRDefault="00D22CDE"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6329">
              <w:rPr>
                <w:sz w:val="20"/>
                <w:szCs w:val="20"/>
              </w:rPr>
            </w:r>
            <w:r w:rsidR="007E6329">
              <w:rPr>
                <w:sz w:val="20"/>
                <w:szCs w:val="20"/>
              </w:rPr>
              <w:fldChar w:fldCharType="separate"/>
            </w:r>
            <w:r>
              <w:rPr>
                <w:sz w:val="20"/>
                <w:szCs w:val="20"/>
              </w:rPr>
              <w:fldChar w:fldCharType="end"/>
            </w:r>
          </w:p>
        </w:tc>
        <w:tc>
          <w:tcPr>
            <w:tcW w:w="630" w:type="dxa"/>
            <w:shd w:val="clear" w:color="auto" w:fill="auto"/>
            <w:vAlign w:val="center"/>
          </w:tcPr>
          <w:p w14:paraId="1DFCD836" w14:textId="28051418" w:rsidR="006B7A09" w:rsidRPr="009319BD" w:rsidRDefault="00D22CDE"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6329">
              <w:rPr>
                <w:sz w:val="20"/>
                <w:szCs w:val="20"/>
              </w:rPr>
            </w:r>
            <w:r w:rsidR="007E6329">
              <w:rPr>
                <w:sz w:val="20"/>
                <w:szCs w:val="20"/>
              </w:rPr>
              <w:fldChar w:fldCharType="separate"/>
            </w:r>
            <w:r>
              <w:rPr>
                <w:sz w:val="20"/>
                <w:szCs w:val="20"/>
              </w:rPr>
              <w:fldChar w:fldCharType="end"/>
            </w:r>
          </w:p>
        </w:tc>
        <w:tc>
          <w:tcPr>
            <w:tcW w:w="630" w:type="dxa"/>
            <w:shd w:val="clear" w:color="auto" w:fill="auto"/>
            <w:vAlign w:val="center"/>
          </w:tcPr>
          <w:p w14:paraId="6384468E" w14:textId="230B82EE" w:rsidR="006B7A09" w:rsidRPr="009319BD" w:rsidRDefault="00D22CDE"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6329">
              <w:rPr>
                <w:sz w:val="20"/>
                <w:szCs w:val="20"/>
              </w:rPr>
            </w:r>
            <w:r w:rsidR="007E6329">
              <w:rPr>
                <w:sz w:val="20"/>
                <w:szCs w:val="20"/>
              </w:rPr>
              <w:fldChar w:fldCharType="separate"/>
            </w:r>
            <w:r>
              <w:rPr>
                <w:sz w:val="20"/>
                <w:szCs w:val="20"/>
              </w:rPr>
              <w:fldChar w:fldCharType="end"/>
            </w:r>
          </w:p>
        </w:tc>
        <w:tc>
          <w:tcPr>
            <w:tcW w:w="630" w:type="dxa"/>
            <w:shd w:val="clear" w:color="auto" w:fill="auto"/>
            <w:vAlign w:val="center"/>
          </w:tcPr>
          <w:p w14:paraId="78FE2343" w14:textId="2F229431" w:rsidR="006B7A09" w:rsidRPr="009319BD" w:rsidRDefault="00D22CDE"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6329">
              <w:rPr>
                <w:sz w:val="20"/>
                <w:szCs w:val="20"/>
              </w:rPr>
            </w:r>
            <w:r w:rsidR="007E6329">
              <w:rPr>
                <w:sz w:val="20"/>
                <w:szCs w:val="20"/>
              </w:rPr>
              <w:fldChar w:fldCharType="separate"/>
            </w:r>
            <w:r>
              <w:rPr>
                <w:sz w:val="20"/>
                <w:szCs w:val="20"/>
              </w:rPr>
              <w:fldChar w:fldCharType="end"/>
            </w:r>
          </w:p>
        </w:tc>
        <w:tc>
          <w:tcPr>
            <w:tcW w:w="630" w:type="dxa"/>
            <w:shd w:val="clear" w:color="auto" w:fill="auto"/>
            <w:vAlign w:val="center"/>
          </w:tcPr>
          <w:p w14:paraId="2E26E1E3" w14:textId="7018A2CB" w:rsidR="006B7A09" w:rsidRPr="009319BD" w:rsidRDefault="00D22CDE"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6329">
              <w:rPr>
                <w:sz w:val="20"/>
                <w:szCs w:val="20"/>
              </w:rPr>
            </w:r>
            <w:r w:rsidR="007E6329">
              <w:rPr>
                <w:sz w:val="20"/>
                <w:szCs w:val="20"/>
              </w:rPr>
              <w:fldChar w:fldCharType="separate"/>
            </w:r>
            <w:r>
              <w:rPr>
                <w:sz w:val="20"/>
                <w:szCs w:val="20"/>
              </w:rPr>
              <w:fldChar w:fldCharType="end"/>
            </w:r>
          </w:p>
        </w:tc>
        <w:tc>
          <w:tcPr>
            <w:tcW w:w="630" w:type="dxa"/>
            <w:shd w:val="clear" w:color="auto" w:fill="auto"/>
            <w:vAlign w:val="center"/>
          </w:tcPr>
          <w:p w14:paraId="39AE5197" w14:textId="6CEB895B" w:rsidR="006B7A09" w:rsidRPr="009319BD" w:rsidRDefault="00D22CDE"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E6329">
              <w:rPr>
                <w:sz w:val="20"/>
                <w:szCs w:val="20"/>
              </w:rPr>
            </w:r>
            <w:r w:rsidR="007E6329">
              <w:rPr>
                <w:sz w:val="20"/>
                <w:szCs w:val="20"/>
              </w:rPr>
              <w:fldChar w:fldCharType="separate"/>
            </w:r>
            <w:r w:rsidRPr="009319BD">
              <w:rPr>
                <w:sz w:val="20"/>
                <w:szCs w:val="20"/>
              </w:rPr>
              <w:fldChar w:fldCharType="end"/>
            </w:r>
          </w:p>
        </w:tc>
        <w:tc>
          <w:tcPr>
            <w:tcW w:w="630" w:type="dxa"/>
            <w:shd w:val="clear" w:color="auto" w:fill="auto"/>
            <w:vAlign w:val="center"/>
          </w:tcPr>
          <w:p w14:paraId="5C225466" w14:textId="289D2966" w:rsidR="006B7A09" w:rsidRPr="009319BD" w:rsidRDefault="00D22CDE"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4EFEDCE3" w:rsidR="006B7A09" w:rsidRPr="009319BD" w:rsidRDefault="00D22CDE" w:rsidP="00FE52EF">
            <w:pPr>
              <w:jc w:val="center"/>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3EA23D56" w14:textId="4DC33497" w:rsidR="006B7A09" w:rsidRPr="009319BD" w:rsidRDefault="005A5D89" w:rsidP="00FE52E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6329">
              <w:rPr>
                <w:sz w:val="20"/>
                <w:szCs w:val="20"/>
              </w:rPr>
            </w:r>
            <w:r w:rsidR="007E6329">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0291BF74" w:rsidR="00FE0355" w:rsidRPr="00AE44DD" w:rsidRDefault="00AE44DD" w:rsidP="00AE44DD">
            <w:pPr>
              <w:pStyle w:val="ListParagraph"/>
              <w:numPr>
                <w:ilvl w:val="0"/>
                <w:numId w:val="23"/>
              </w:numPr>
              <w:rPr>
                <w:sz w:val="20"/>
                <w:szCs w:val="20"/>
              </w:rPr>
            </w:pPr>
            <w:r w:rsidRPr="00AE44DD">
              <w:rPr>
                <w:sz w:val="20"/>
                <w:szCs w:val="20"/>
              </w:rPr>
              <w:t>A review of food and beverages sold to students during the school day was conducted. Not all items reviewed and available in the D.E.W. Good Academy Cafe were in compliance with Smart Snack standards.</w:t>
            </w: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E6329">
              <w:rPr>
                <w:sz w:val="20"/>
                <w:szCs w:val="20"/>
              </w:rPr>
            </w:r>
            <w:r w:rsidR="007E6329">
              <w:rPr>
                <w:sz w:val="20"/>
                <w:szCs w:val="20"/>
              </w:rPr>
              <w:fldChar w:fldCharType="separate"/>
            </w:r>
            <w:r w:rsidRPr="009319BD">
              <w:rPr>
                <w:sz w:val="20"/>
                <w:szCs w:val="20"/>
              </w:rPr>
              <w:fldChar w:fldCharType="end"/>
            </w:r>
          </w:p>
        </w:tc>
        <w:tc>
          <w:tcPr>
            <w:tcW w:w="630" w:type="dxa"/>
            <w:shd w:val="clear" w:color="auto" w:fill="auto"/>
            <w:vAlign w:val="center"/>
          </w:tcPr>
          <w:p w14:paraId="6E1917DD" w14:textId="6EC10C24" w:rsidR="006B7A09" w:rsidRPr="009319BD" w:rsidRDefault="00AE44DD"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6329">
              <w:rPr>
                <w:sz w:val="20"/>
                <w:szCs w:val="20"/>
              </w:rPr>
            </w:r>
            <w:r w:rsidR="007E6329">
              <w:rPr>
                <w:sz w:val="20"/>
                <w:szCs w:val="20"/>
              </w:rPr>
              <w:fldChar w:fldCharType="separate"/>
            </w:r>
            <w:r>
              <w:rPr>
                <w:sz w:val="20"/>
                <w:szCs w:val="20"/>
              </w:rPr>
              <w:fldChar w:fldCharType="end"/>
            </w:r>
          </w:p>
        </w:tc>
        <w:tc>
          <w:tcPr>
            <w:tcW w:w="630" w:type="dxa"/>
            <w:shd w:val="clear" w:color="auto" w:fill="auto"/>
            <w:vAlign w:val="center"/>
          </w:tcPr>
          <w:p w14:paraId="2CB90994" w14:textId="63778A76" w:rsidR="00D03ED5" w:rsidRPr="009319BD" w:rsidRDefault="00AE44DD"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6329">
              <w:rPr>
                <w:sz w:val="20"/>
                <w:szCs w:val="20"/>
              </w:rPr>
            </w:r>
            <w:r w:rsidR="007E6329">
              <w:rPr>
                <w:sz w:val="20"/>
                <w:szCs w:val="20"/>
              </w:rPr>
              <w:fldChar w:fldCharType="separate"/>
            </w:r>
            <w:r>
              <w:rPr>
                <w:sz w:val="20"/>
                <w:szCs w:val="20"/>
              </w:rPr>
              <w:fldChar w:fldCharType="end"/>
            </w:r>
          </w:p>
        </w:tc>
        <w:tc>
          <w:tcPr>
            <w:tcW w:w="630" w:type="dxa"/>
            <w:shd w:val="clear" w:color="auto" w:fill="auto"/>
            <w:vAlign w:val="center"/>
          </w:tcPr>
          <w:p w14:paraId="144D7AE5" w14:textId="477BD008" w:rsidR="00D03ED5" w:rsidRPr="009319BD" w:rsidRDefault="00AE44DD"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E6329">
              <w:rPr>
                <w:sz w:val="20"/>
                <w:szCs w:val="20"/>
              </w:rPr>
            </w:r>
            <w:r w:rsidR="007E6329">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E6329">
              <w:rPr>
                <w:sz w:val="20"/>
                <w:szCs w:val="20"/>
              </w:rPr>
            </w:r>
            <w:r w:rsidR="007E6329">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754218C2" w:rsidR="00382454" w:rsidRDefault="007E6329" w:rsidP="007E6329">
            <w:pPr>
              <w:pStyle w:val="ListParagraph"/>
              <w:numPr>
                <w:ilvl w:val="0"/>
                <w:numId w:val="24"/>
              </w:numPr>
              <w:rPr>
                <w:sz w:val="20"/>
                <w:szCs w:val="20"/>
              </w:rPr>
            </w:pPr>
            <w:r w:rsidRPr="007E6329">
              <w:rPr>
                <w:sz w:val="20"/>
                <w:szCs w:val="20"/>
              </w:rPr>
              <w:t>The Sponsor was timely with feedback, requests for clarification, and technical assistance during the off-site review.</w:t>
            </w:r>
          </w:p>
          <w:p w14:paraId="03BCB2C8" w14:textId="4F803F50" w:rsidR="007E6329" w:rsidRPr="007E6329" w:rsidRDefault="007E6329" w:rsidP="007E6329">
            <w:pPr>
              <w:pStyle w:val="ListParagraph"/>
              <w:numPr>
                <w:ilvl w:val="0"/>
                <w:numId w:val="24"/>
              </w:numPr>
              <w:rPr>
                <w:sz w:val="20"/>
                <w:szCs w:val="20"/>
              </w:rPr>
            </w:pPr>
            <w:r w:rsidRPr="007E6329">
              <w:rPr>
                <w:sz w:val="20"/>
                <w:szCs w:val="20"/>
              </w:rPr>
              <w:t>The kitchen and storage areas were clean and well organized.</w:t>
            </w:r>
            <w:bookmarkStart w:id="0" w:name="_GoBack"/>
            <w:bookmarkEnd w:id="0"/>
          </w:p>
          <w:p w14:paraId="3A11F508" w14:textId="77777777" w:rsidR="005A5D89" w:rsidRDefault="005A5D89" w:rsidP="005A5D89">
            <w:pPr>
              <w:rPr>
                <w:sz w:val="20"/>
                <w:szCs w:val="20"/>
              </w:rPr>
            </w:pP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3C98AB3F" w:rsidR="00614FCD" w:rsidRPr="00614FCD" w:rsidRDefault="00071301">
    <w:pPr>
      <w:pStyle w:val="Header"/>
      <w:rPr>
        <w:sz w:val="16"/>
        <w:szCs w:val="16"/>
      </w:rPr>
    </w:pPr>
    <w:r>
      <w:rPr>
        <w:sz w:val="16"/>
        <w:szCs w:val="16"/>
      </w:rPr>
      <w:t>SFA Name:</w:t>
    </w:r>
    <w:r w:rsidR="00ED37E7">
      <w:rPr>
        <w:sz w:val="16"/>
        <w:szCs w:val="16"/>
      </w:rPr>
      <w:t xml:space="preserve"> </w:t>
    </w:r>
    <w:r w:rsidR="00D22CDE">
      <w:rPr>
        <w:sz w:val="16"/>
        <w:szCs w:val="16"/>
      </w:rPr>
      <w:t>York Academy Regional Charter School</w:t>
    </w:r>
  </w:p>
  <w:p w14:paraId="360D5ABF" w14:textId="292EA4BE" w:rsidR="00614FCD" w:rsidRPr="00614FCD" w:rsidRDefault="00614FCD">
    <w:pPr>
      <w:pStyle w:val="Header"/>
      <w:rPr>
        <w:sz w:val="16"/>
        <w:szCs w:val="16"/>
      </w:rPr>
    </w:pPr>
    <w:r w:rsidRPr="00614FCD">
      <w:rPr>
        <w:sz w:val="16"/>
        <w:szCs w:val="16"/>
      </w:rPr>
      <w:t xml:space="preserve">SFA Agreement Number: </w:t>
    </w:r>
    <w:r w:rsidR="00D22CDE">
      <w:rPr>
        <w:sz w:val="16"/>
        <w:szCs w:val="16"/>
      </w:rPr>
      <w:t>189-67-067-6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A638C3"/>
    <w:multiLevelType w:val="hybridMultilevel"/>
    <w:tmpl w:val="99049E30"/>
    <w:lvl w:ilvl="0" w:tplc="E84C5350">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AD253C"/>
    <w:multiLevelType w:val="hybridMultilevel"/>
    <w:tmpl w:val="FC169D0C"/>
    <w:lvl w:ilvl="0" w:tplc="68366D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85B6A"/>
    <w:multiLevelType w:val="hybridMultilevel"/>
    <w:tmpl w:val="75723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1"/>
  </w:num>
  <w:num w:numId="4">
    <w:abstractNumId w:val="9"/>
  </w:num>
  <w:num w:numId="5">
    <w:abstractNumId w:val="16"/>
  </w:num>
  <w:num w:numId="6">
    <w:abstractNumId w:val="22"/>
  </w:num>
  <w:num w:numId="7">
    <w:abstractNumId w:val="17"/>
  </w:num>
  <w:num w:numId="8">
    <w:abstractNumId w:val="8"/>
  </w:num>
  <w:num w:numId="9">
    <w:abstractNumId w:val="21"/>
  </w:num>
  <w:num w:numId="10">
    <w:abstractNumId w:val="23"/>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4"/>
  </w:num>
  <w:num w:numId="17">
    <w:abstractNumId w:val="18"/>
  </w:num>
  <w:num w:numId="18">
    <w:abstractNumId w:val="6"/>
  </w:num>
  <w:num w:numId="19">
    <w:abstractNumId w:val="10"/>
  </w:num>
  <w:num w:numId="20">
    <w:abstractNumId w:val="5"/>
  </w:num>
  <w:num w:numId="21">
    <w:abstractNumId w:val="13"/>
  </w:num>
  <w:num w:numId="22">
    <w:abstractNumId w:val="12"/>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1E61"/>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E6329"/>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4DD"/>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2CDE"/>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61bb7fe8-5a18-403c-91be-7de2232a3b99"/>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F1061B8B-2784-4C24-A7EF-4300875A45AB}"/>
</file>

<file path=customXml/itemProps5.xml><?xml version="1.0" encoding="utf-8"?>
<ds:datastoreItem xmlns:ds="http://schemas.openxmlformats.org/officeDocument/2006/customXml" ds:itemID="{9A020F04-C4B7-4F24-90D2-9C628B77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5</cp:revision>
  <cp:lastPrinted>2018-08-21T16:23:00Z</cp:lastPrinted>
  <dcterms:created xsi:type="dcterms:W3CDTF">2020-03-06T19:46:00Z</dcterms:created>
  <dcterms:modified xsi:type="dcterms:W3CDTF">2020-03-06T19:50:00Z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136000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